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58A1D" w14:textId="77777777" w:rsidR="00525A93" w:rsidRPr="00525A93" w:rsidRDefault="00525A93" w:rsidP="00525A93">
      <w:pPr>
        <w:pStyle w:val="Corpotesto"/>
        <w:kinsoku w:val="0"/>
        <w:overflowPunct w:val="0"/>
        <w:ind w:right="10"/>
        <w:jc w:val="center"/>
        <w:rPr>
          <w:rFonts w:ascii="Gill Sans MT" w:hAnsi="Gill Sans MT"/>
          <w:b/>
          <w:bCs/>
          <w:sz w:val="24"/>
          <w:szCs w:val="24"/>
          <w:lang w:val="it-IT"/>
        </w:rPr>
      </w:pPr>
    </w:p>
    <w:p w14:paraId="6FA06262" w14:textId="77777777" w:rsidR="00525A93" w:rsidRPr="00525A93" w:rsidRDefault="00525A93" w:rsidP="00525A93">
      <w:pPr>
        <w:pStyle w:val="Corpotesto"/>
        <w:kinsoku w:val="0"/>
        <w:overflowPunct w:val="0"/>
        <w:ind w:right="10"/>
        <w:jc w:val="center"/>
        <w:rPr>
          <w:rFonts w:ascii="Gill Sans MT" w:hAnsi="Gill Sans MT"/>
          <w:b/>
          <w:bCs/>
          <w:sz w:val="24"/>
          <w:szCs w:val="24"/>
          <w:lang w:val="it-IT"/>
        </w:rPr>
      </w:pPr>
    </w:p>
    <w:p w14:paraId="76EB405C" w14:textId="77777777" w:rsidR="00525A93" w:rsidRPr="00525A93" w:rsidRDefault="00525A93" w:rsidP="00525A93">
      <w:pPr>
        <w:pStyle w:val="Corpotesto"/>
        <w:kinsoku w:val="0"/>
        <w:overflowPunct w:val="0"/>
        <w:ind w:right="10"/>
        <w:jc w:val="center"/>
        <w:rPr>
          <w:rFonts w:ascii="Gill Sans MT" w:hAnsi="Gill Sans MT"/>
          <w:b/>
          <w:bCs/>
          <w:sz w:val="24"/>
          <w:szCs w:val="24"/>
          <w:lang w:val="it-IT"/>
        </w:rPr>
      </w:pPr>
    </w:p>
    <w:p w14:paraId="3A1105E1" w14:textId="77777777" w:rsidR="00525A93" w:rsidRPr="00525A93" w:rsidRDefault="00525A93" w:rsidP="00525A93">
      <w:pPr>
        <w:pStyle w:val="Corpotesto"/>
        <w:kinsoku w:val="0"/>
        <w:overflowPunct w:val="0"/>
        <w:ind w:right="10"/>
        <w:jc w:val="center"/>
        <w:rPr>
          <w:rFonts w:ascii="Gill Sans MT" w:hAnsi="Gill Sans MT"/>
          <w:b/>
          <w:bCs/>
          <w:sz w:val="24"/>
          <w:szCs w:val="24"/>
          <w:lang w:val="it-IT"/>
        </w:rPr>
      </w:pPr>
    </w:p>
    <w:p w14:paraId="3A1B5757" w14:textId="77777777" w:rsidR="00525A93" w:rsidRPr="00525A93" w:rsidRDefault="00525A93" w:rsidP="00525A93">
      <w:pPr>
        <w:pStyle w:val="Corpotesto"/>
        <w:kinsoku w:val="0"/>
        <w:overflowPunct w:val="0"/>
        <w:ind w:right="10"/>
        <w:jc w:val="center"/>
        <w:rPr>
          <w:rFonts w:ascii="Gill Sans MT" w:hAnsi="Gill Sans MT"/>
          <w:b/>
          <w:bCs/>
          <w:sz w:val="28"/>
          <w:szCs w:val="28"/>
          <w:lang w:val="it-IT"/>
        </w:rPr>
      </w:pPr>
    </w:p>
    <w:p w14:paraId="08F70208" w14:textId="77777777" w:rsidR="006161C0" w:rsidRDefault="006161C0" w:rsidP="006161C0">
      <w:pPr>
        <w:pStyle w:val="Corpotesto"/>
        <w:spacing w:line="360" w:lineRule="auto"/>
        <w:ind w:right="10"/>
        <w:jc w:val="center"/>
        <w:rPr>
          <w:rFonts w:ascii="Gill Sans MT" w:hAnsi="Gill Sans MT"/>
          <w:b/>
          <w:bCs/>
          <w:sz w:val="28"/>
          <w:szCs w:val="28"/>
          <w:lang w:val="it-IT"/>
        </w:rPr>
      </w:pPr>
      <w:r w:rsidRPr="00753A52">
        <w:rPr>
          <w:rFonts w:ascii="Gill Sans MT" w:hAnsi="Gill Sans MT"/>
          <w:b/>
          <w:bCs/>
          <w:sz w:val="28"/>
          <w:szCs w:val="28"/>
          <w:lang w:val="it-IT"/>
        </w:rPr>
        <w:t xml:space="preserve">PROCEDURA APERTA PER </w:t>
      </w:r>
      <w:r w:rsidRPr="00977510">
        <w:rPr>
          <w:rFonts w:ascii="Gill Sans MT" w:hAnsi="Gill Sans MT"/>
          <w:b/>
          <w:bCs/>
          <w:sz w:val="28"/>
          <w:szCs w:val="28"/>
          <w:lang w:val="it-IT"/>
        </w:rPr>
        <w:t>LA FORNITURA DI DISPOSITIVI MEDICI DA SOMMINISTRAZIONE, PRELIEVO E RACCOLTA, PER APPARATO RESPIRATORIO, GASTROINTESTINALE, UROGENITALE E ACCESSI VASCOLARI PER LE ESIGENZE DELL’ASL DI LATINA</w:t>
      </w:r>
    </w:p>
    <w:p w14:paraId="45F26CD6" w14:textId="4E936E30" w:rsidR="00C976A7" w:rsidRDefault="00C976A7" w:rsidP="00C976A7">
      <w:pPr>
        <w:pStyle w:val="Corpotesto"/>
        <w:spacing w:line="360" w:lineRule="auto"/>
        <w:ind w:right="10"/>
        <w:jc w:val="center"/>
        <w:rPr>
          <w:rFonts w:ascii="Gill Sans MT" w:hAnsi="Gill Sans MT"/>
          <w:b/>
          <w:bCs/>
          <w:sz w:val="28"/>
          <w:szCs w:val="28"/>
          <w:lang w:val="it-IT"/>
        </w:rPr>
      </w:pPr>
    </w:p>
    <w:p w14:paraId="00462B7B" w14:textId="77777777" w:rsidR="00525A93" w:rsidRPr="00525A93" w:rsidRDefault="00525A93" w:rsidP="00525A93">
      <w:pPr>
        <w:pStyle w:val="Corpotesto"/>
        <w:kinsoku w:val="0"/>
        <w:overflowPunct w:val="0"/>
        <w:ind w:right="10"/>
        <w:jc w:val="center"/>
        <w:rPr>
          <w:rFonts w:ascii="Gill Sans MT" w:hAnsi="Gill Sans MT"/>
          <w:b/>
          <w:bCs/>
          <w:sz w:val="28"/>
          <w:szCs w:val="28"/>
          <w:lang w:val="it-IT"/>
        </w:rPr>
      </w:pPr>
    </w:p>
    <w:p w14:paraId="1EFECA14" w14:textId="77777777" w:rsidR="00525A93" w:rsidRPr="00525A93" w:rsidRDefault="00525A93" w:rsidP="00525A93">
      <w:pPr>
        <w:pStyle w:val="Corpotesto"/>
        <w:kinsoku w:val="0"/>
        <w:overflowPunct w:val="0"/>
        <w:ind w:right="10"/>
        <w:jc w:val="center"/>
        <w:rPr>
          <w:rFonts w:ascii="Gill Sans MT" w:hAnsi="Gill Sans MT"/>
          <w:b/>
          <w:bCs/>
          <w:sz w:val="28"/>
          <w:szCs w:val="28"/>
          <w:lang w:val="it-IT"/>
        </w:rPr>
      </w:pPr>
    </w:p>
    <w:p w14:paraId="2F9B242E" w14:textId="77777777" w:rsidR="00525A93" w:rsidRPr="00525A93" w:rsidRDefault="00525A93" w:rsidP="00525A93">
      <w:pPr>
        <w:pStyle w:val="Corpotesto"/>
        <w:kinsoku w:val="0"/>
        <w:overflowPunct w:val="0"/>
        <w:ind w:right="10"/>
        <w:jc w:val="center"/>
        <w:rPr>
          <w:rFonts w:ascii="Gill Sans MT" w:hAnsi="Gill Sans MT"/>
          <w:b/>
          <w:bCs/>
          <w:sz w:val="28"/>
          <w:szCs w:val="28"/>
          <w:lang w:val="it-IT"/>
        </w:rPr>
      </w:pPr>
    </w:p>
    <w:p w14:paraId="6DC7C270" w14:textId="77777777" w:rsidR="00525A93" w:rsidRPr="00525A93" w:rsidRDefault="00525A93" w:rsidP="00525A93">
      <w:pPr>
        <w:pStyle w:val="Corpotesto"/>
        <w:kinsoku w:val="0"/>
        <w:overflowPunct w:val="0"/>
        <w:ind w:right="10"/>
        <w:jc w:val="center"/>
        <w:rPr>
          <w:rFonts w:ascii="Gill Sans MT" w:hAnsi="Gill Sans MT"/>
          <w:b/>
          <w:bCs/>
          <w:sz w:val="28"/>
          <w:szCs w:val="28"/>
          <w:lang w:val="it-IT"/>
        </w:rPr>
      </w:pPr>
    </w:p>
    <w:p w14:paraId="237B38B4" w14:textId="77777777" w:rsidR="00525A93" w:rsidRPr="00525A93" w:rsidRDefault="00525A93" w:rsidP="00525A93">
      <w:pPr>
        <w:pStyle w:val="Corpotesto"/>
        <w:kinsoku w:val="0"/>
        <w:overflowPunct w:val="0"/>
        <w:ind w:right="10"/>
        <w:jc w:val="center"/>
        <w:rPr>
          <w:rFonts w:ascii="Gill Sans MT" w:hAnsi="Gill Sans MT"/>
          <w:b/>
          <w:bCs/>
          <w:sz w:val="28"/>
          <w:szCs w:val="28"/>
          <w:lang w:val="it-IT"/>
        </w:rPr>
      </w:pPr>
    </w:p>
    <w:p w14:paraId="493B082A" w14:textId="77777777" w:rsidR="00525A93" w:rsidRDefault="00525A93" w:rsidP="00525A93">
      <w:pPr>
        <w:pStyle w:val="Corpotesto"/>
        <w:kinsoku w:val="0"/>
        <w:overflowPunct w:val="0"/>
        <w:ind w:right="10"/>
        <w:jc w:val="center"/>
        <w:rPr>
          <w:rFonts w:ascii="Gill Sans MT" w:hAnsi="Gill Sans MT"/>
          <w:b/>
          <w:bCs/>
          <w:sz w:val="28"/>
          <w:szCs w:val="28"/>
          <w:lang w:val="it-IT"/>
        </w:rPr>
      </w:pPr>
      <w:r w:rsidRPr="00525A93">
        <w:rPr>
          <w:rFonts w:ascii="Gill Sans MT" w:hAnsi="Gill Sans MT"/>
          <w:b/>
          <w:bCs/>
          <w:sz w:val="28"/>
          <w:szCs w:val="28"/>
          <w:lang w:val="it-IT"/>
        </w:rPr>
        <w:t xml:space="preserve">ALLEGATO </w:t>
      </w:r>
      <w:r w:rsidR="00D160CD">
        <w:rPr>
          <w:rFonts w:ascii="Gill Sans MT" w:hAnsi="Gill Sans MT"/>
          <w:b/>
          <w:bCs/>
          <w:sz w:val="28"/>
          <w:szCs w:val="28"/>
          <w:lang w:val="it-IT"/>
        </w:rPr>
        <w:t>4</w:t>
      </w:r>
    </w:p>
    <w:p w14:paraId="78B504A0" w14:textId="77777777" w:rsidR="00D160CD" w:rsidRPr="00525A93" w:rsidRDefault="00D160CD" w:rsidP="00525A93">
      <w:pPr>
        <w:pStyle w:val="Corpotesto"/>
        <w:kinsoku w:val="0"/>
        <w:overflowPunct w:val="0"/>
        <w:ind w:right="10"/>
        <w:jc w:val="center"/>
        <w:rPr>
          <w:rFonts w:ascii="Gill Sans MT" w:hAnsi="Gill Sans MT"/>
          <w:b/>
          <w:bCs/>
          <w:sz w:val="28"/>
          <w:szCs w:val="28"/>
          <w:lang w:val="it-IT"/>
        </w:rPr>
      </w:pPr>
    </w:p>
    <w:p w14:paraId="537F785E" w14:textId="77777777" w:rsidR="00525A93" w:rsidRPr="00525A93" w:rsidRDefault="00D160CD" w:rsidP="00525A93">
      <w:pPr>
        <w:pStyle w:val="Corpotesto"/>
        <w:kinsoku w:val="0"/>
        <w:overflowPunct w:val="0"/>
        <w:ind w:right="10"/>
        <w:jc w:val="center"/>
        <w:rPr>
          <w:rFonts w:ascii="Gill Sans MT" w:hAnsi="Gill Sans MT"/>
          <w:b/>
          <w:bCs/>
          <w:sz w:val="28"/>
          <w:szCs w:val="28"/>
          <w:lang w:val="it-IT"/>
        </w:rPr>
      </w:pPr>
      <w:r>
        <w:rPr>
          <w:rFonts w:ascii="Gill Sans MT" w:hAnsi="Gill Sans MT"/>
          <w:b/>
          <w:bCs/>
          <w:sz w:val="28"/>
          <w:szCs w:val="28"/>
          <w:lang w:val="it-IT"/>
        </w:rPr>
        <w:t>PATTO DI INTEGRITÀ</w:t>
      </w:r>
    </w:p>
    <w:p w14:paraId="5C398CEE" w14:textId="77777777" w:rsidR="00525A93" w:rsidRPr="00525A93" w:rsidRDefault="00525A93" w:rsidP="00525A93">
      <w:pPr>
        <w:pStyle w:val="Corpotesto"/>
        <w:kinsoku w:val="0"/>
        <w:overflowPunct w:val="0"/>
        <w:ind w:right="10"/>
        <w:jc w:val="center"/>
        <w:rPr>
          <w:rFonts w:ascii="Gill Sans MT" w:hAnsi="Gill Sans MT"/>
          <w:b/>
          <w:bCs/>
          <w:sz w:val="28"/>
          <w:szCs w:val="28"/>
          <w:lang w:val="it-IT"/>
        </w:rPr>
      </w:pPr>
    </w:p>
    <w:p w14:paraId="26E07E0C" w14:textId="77777777" w:rsidR="00525A93" w:rsidRDefault="00525A93">
      <w:pPr>
        <w:spacing w:after="200" w:line="276" w:lineRule="auto"/>
        <w:rPr>
          <w:rFonts w:ascii="Gill Sans MT" w:eastAsia="Arial" w:hAnsi="Gill Sans MT" w:cs="Arial"/>
          <w:i/>
          <w:sz w:val="28"/>
          <w:szCs w:val="28"/>
          <w:u w:val="single"/>
        </w:rPr>
      </w:pPr>
      <w:r>
        <w:rPr>
          <w:rFonts w:ascii="Gill Sans MT" w:eastAsia="Arial" w:hAnsi="Gill Sans MT" w:cs="Arial"/>
          <w:i/>
          <w:sz w:val="28"/>
          <w:szCs w:val="28"/>
          <w:u w:val="single"/>
        </w:rPr>
        <w:br w:type="page"/>
      </w:r>
    </w:p>
    <w:p w14:paraId="0D50684E" w14:textId="77777777" w:rsidR="00A74BDB" w:rsidRPr="00525A93" w:rsidRDefault="00A74BDB" w:rsidP="00A74BDB">
      <w:pPr>
        <w:jc w:val="center"/>
        <w:rPr>
          <w:rFonts w:ascii="Gill Sans MT" w:eastAsia="Arial" w:hAnsi="Gill Sans MT" w:cs="Arial"/>
          <w:i/>
          <w:sz w:val="24"/>
          <w:szCs w:val="24"/>
          <w:u w:val="single"/>
        </w:rPr>
      </w:pPr>
    </w:p>
    <w:p w14:paraId="60BE38EC" w14:textId="77777777" w:rsidR="00D160CD" w:rsidRPr="00A84141" w:rsidRDefault="00D160CD" w:rsidP="00A84141">
      <w:pPr>
        <w:jc w:val="center"/>
        <w:rPr>
          <w:rFonts w:ascii="Gill Sans MT" w:eastAsia="Arial" w:hAnsi="Gill Sans MT" w:cs="Arial"/>
          <w:b/>
          <w:sz w:val="24"/>
          <w:szCs w:val="24"/>
        </w:rPr>
      </w:pPr>
      <w:r w:rsidRPr="00A84141">
        <w:rPr>
          <w:rFonts w:ascii="Gill Sans MT" w:eastAsia="Arial" w:hAnsi="Gill Sans MT" w:cs="Arial"/>
          <w:b/>
          <w:sz w:val="24"/>
          <w:szCs w:val="24"/>
        </w:rPr>
        <w:t>PATTO D’INTEGRITA’ NEGLI AFFIDAMENTI PER LA FORNITURA DI BENI E SERVIZI (Art.1, comma</w:t>
      </w:r>
    </w:p>
    <w:p w14:paraId="7C9AA599" w14:textId="77777777" w:rsidR="00D160CD" w:rsidRPr="00A84141" w:rsidRDefault="00D160CD" w:rsidP="00A84141">
      <w:pPr>
        <w:jc w:val="center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t>17, della L. n. 190/2012)</w:t>
      </w:r>
    </w:p>
    <w:p w14:paraId="53CFE60D" w14:textId="77777777" w:rsidR="00D160CD" w:rsidRPr="00A84141" w:rsidRDefault="00D160CD" w:rsidP="00A84141">
      <w:pPr>
        <w:jc w:val="center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t>TRA</w:t>
      </w:r>
    </w:p>
    <w:p w14:paraId="69B96A25" w14:textId="77777777" w:rsidR="00D160CD" w:rsidRPr="00A84141" w:rsidRDefault="00D160CD" w:rsidP="00A84141">
      <w:pPr>
        <w:jc w:val="center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t>L’Azienda Sanitaria di Latina</w:t>
      </w:r>
    </w:p>
    <w:p w14:paraId="0929FD17" w14:textId="77777777" w:rsidR="00D160CD" w:rsidRPr="00A84141" w:rsidRDefault="00A84141" w:rsidP="00A84141">
      <w:pPr>
        <w:jc w:val="center"/>
        <w:rPr>
          <w:rFonts w:ascii="Gill Sans MT" w:eastAsia="Arial" w:hAnsi="Gill Sans MT" w:cs="Arial"/>
          <w:sz w:val="24"/>
          <w:szCs w:val="24"/>
        </w:rPr>
      </w:pPr>
      <w:r>
        <w:rPr>
          <w:rFonts w:ascii="Gill Sans MT" w:eastAsia="Arial" w:hAnsi="Gill Sans MT" w:cs="Arial"/>
          <w:sz w:val="24"/>
          <w:szCs w:val="24"/>
        </w:rPr>
        <w:t>e</w:t>
      </w:r>
    </w:p>
    <w:p w14:paraId="2ADF0132" w14:textId="77777777" w:rsidR="00D160CD" w:rsidRPr="00A84141" w:rsidRDefault="00D160CD" w:rsidP="00A84141">
      <w:pPr>
        <w:jc w:val="center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t>la Società</w:t>
      </w:r>
    </w:p>
    <w:p w14:paraId="483DAA96" w14:textId="77777777" w:rsidR="00D160CD" w:rsidRPr="00A84141" w:rsidRDefault="00D160CD" w:rsidP="00A84141">
      <w:pPr>
        <w:jc w:val="both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t>_____________________________________________________________________</w:t>
      </w:r>
    </w:p>
    <w:p w14:paraId="00C62B04" w14:textId="77777777" w:rsidR="00D160CD" w:rsidRPr="00A84141" w:rsidRDefault="00D160CD" w:rsidP="00A84141">
      <w:pPr>
        <w:spacing w:after="0" w:line="360" w:lineRule="auto"/>
        <w:jc w:val="both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t>Il presente atto, debitamente sottoscritto dalle parti dovrà essere prodotto, a pena di escl</w:t>
      </w:r>
      <w:r w:rsidR="00A84141">
        <w:rPr>
          <w:rFonts w:ascii="Gill Sans MT" w:eastAsia="Arial" w:hAnsi="Gill Sans MT" w:cs="Arial"/>
          <w:sz w:val="24"/>
          <w:szCs w:val="24"/>
        </w:rPr>
        <w:t xml:space="preserve">usione, insieme ai documenti di </w:t>
      </w:r>
      <w:r w:rsidRPr="00A84141">
        <w:rPr>
          <w:rFonts w:ascii="Gill Sans MT" w:eastAsia="Arial" w:hAnsi="Gill Sans MT" w:cs="Arial"/>
          <w:sz w:val="24"/>
          <w:szCs w:val="24"/>
        </w:rPr>
        <w:t>partecipazione alla procedura in oggetto e costituisce parte integrante del contratto che si andrà a stipulare a conclusione di detta procedura.</w:t>
      </w:r>
    </w:p>
    <w:p w14:paraId="4D6CE8DB" w14:textId="77777777" w:rsidR="00D160CD" w:rsidRPr="00A84141" w:rsidRDefault="00D160CD" w:rsidP="00A84141">
      <w:pPr>
        <w:spacing w:after="0" w:line="360" w:lineRule="auto"/>
        <w:jc w:val="both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t>Il presente Patto di integrità stabilisce la reciproca, formale obbligazione dell’Azienda ASL Latina e dei partecipanti alla procedura di affidamento in oggetto, di conformare i propri comportamenti ai principi di lealtà, trasparenza e correttezza nonché l’espresso impegno anticorruzione di non offrire, accettare o richiedere somme di denaro o qualsiasi altra ricompensa, vantaggio o beneficio, sia direttamente che indirettamente tramite intermediari, al fine dell’assegnazione del contratto e/o al fine di distorcerne la relativa corretta esecuzione.</w:t>
      </w:r>
    </w:p>
    <w:p w14:paraId="662E006F" w14:textId="77777777" w:rsidR="00D160CD" w:rsidRPr="00A84141" w:rsidRDefault="00D160CD" w:rsidP="00A84141">
      <w:pPr>
        <w:spacing w:after="0" w:line="360" w:lineRule="auto"/>
        <w:jc w:val="both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t>La sottoscritta Impresa si impegna a osservare e a far osservare ai propri collabor</w:t>
      </w:r>
      <w:r w:rsidR="00A84141">
        <w:rPr>
          <w:rFonts w:ascii="Gill Sans MT" w:eastAsia="Arial" w:hAnsi="Gill Sans MT" w:cs="Arial"/>
          <w:sz w:val="24"/>
          <w:szCs w:val="24"/>
        </w:rPr>
        <w:t xml:space="preserve">atori a qualsiasi titolo, avuto </w:t>
      </w:r>
      <w:r w:rsidRPr="00A84141">
        <w:rPr>
          <w:rFonts w:ascii="Gill Sans MT" w:eastAsia="Arial" w:hAnsi="Gill Sans MT" w:cs="Arial"/>
          <w:sz w:val="24"/>
          <w:szCs w:val="24"/>
        </w:rPr>
        <w:t>riguardo al ruolo e all’attività svolta, gli obblighi di condotta previsti dal D.P.R. n. 62/2013 (Co</w:t>
      </w:r>
      <w:r w:rsidR="00A84141">
        <w:rPr>
          <w:rFonts w:ascii="Gill Sans MT" w:eastAsia="Arial" w:hAnsi="Gill Sans MT" w:cs="Arial"/>
          <w:sz w:val="24"/>
          <w:szCs w:val="24"/>
        </w:rPr>
        <w:t xml:space="preserve">dice di comportamento </w:t>
      </w:r>
      <w:r w:rsidRPr="00A84141">
        <w:rPr>
          <w:rFonts w:ascii="Gill Sans MT" w:eastAsia="Arial" w:hAnsi="Gill Sans MT" w:cs="Arial"/>
          <w:sz w:val="24"/>
          <w:szCs w:val="24"/>
        </w:rPr>
        <w:t>dei dipendenti pubblici) e dal D.P.C.M. 16 settembre 2014 (Codice di comportame</w:t>
      </w:r>
      <w:r w:rsidR="00A84141">
        <w:rPr>
          <w:rFonts w:ascii="Gill Sans MT" w:eastAsia="Arial" w:hAnsi="Gill Sans MT" w:cs="Arial"/>
          <w:sz w:val="24"/>
          <w:szCs w:val="24"/>
        </w:rPr>
        <w:t xml:space="preserve">nto e di tutela della dignità e </w:t>
      </w:r>
      <w:r w:rsidRPr="00A84141">
        <w:rPr>
          <w:rFonts w:ascii="Gill Sans MT" w:eastAsia="Arial" w:hAnsi="Gill Sans MT" w:cs="Arial"/>
          <w:sz w:val="24"/>
          <w:szCs w:val="24"/>
        </w:rPr>
        <w:t>dell’etica dei dirigenti e dei dipendenti dell’Azienda ASL Latina). A tal fine l’Impresa è consapevole ed accetta che, ai fini della completa e piena conoscenza dei codici sopra citati, l’Amministrazione ha adempiuto all’obbligo di trasmissione di cui all’art. 17 del D.P.R. n. 62/2013 garantendone l’accessibilità all’indirizzo web: http://www.ausl.latina.it</w:t>
      </w:r>
    </w:p>
    <w:p w14:paraId="0DD396B1" w14:textId="77777777" w:rsidR="00D160CD" w:rsidRPr="00A84141" w:rsidRDefault="00D160CD" w:rsidP="00A84141">
      <w:pPr>
        <w:spacing w:after="0" w:line="360" w:lineRule="auto"/>
        <w:jc w:val="both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t>L’impresa si impegna a trasmettere copia dei “Codici” ai propri collaboratori a qualsiasi titolo e a fornire prova dell’avvenuta comunicazione. La violazione degli obblighi di cui al D.P.R. n. 62/2013 e al D.P.C.M. 16 settembre 2014,</w:t>
      </w:r>
      <w:r w:rsidR="00A84141">
        <w:rPr>
          <w:rFonts w:ascii="Gill Sans MT" w:eastAsia="Arial" w:hAnsi="Gill Sans MT" w:cs="Arial"/>
          <w:sz w:val="24"/>
          <w:szCs w:val="24"/>
        </w:rPr>
        <w:t xml:space="preserve"> </w:t>
      </w:r>
      <w:r w:rsidRPr="00A84141">
        <w:rPr>
          <w:rFonts w:ascii="Gill Sans MT" w:eastAsia="Arial" w:hAnsi="Gill Sans MT" w:cs="Arial"/>
          <w:sz w:val="24"/>
          <w:szCs w:val="24"/>
        </w:rPr>
        <w:t>costituisce causa di risoluzione del contratto aggiudicato, secondo la disciplina del presente atto.</w:t>
      </w:r>
    </w:p>
    <w:p w14:paraId="0948BB27" w14:textId="77777777" w:rsidR="00D160CD" w:rsidRPr="00A84141" w:rsidRDefault="00D160CD" w:rsidP="00A84141">
      <w:pPr>
        <w:spacing w:after="0" w:line="360" w:lineRule="auto"/>
        <w:jc w:val="both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lastRenderedPageBreak/>
        <w:t xml:space="preserve">La sottoscritta Impresa dichiara, ai fini dell’applicazione dell’art. 53, comma 16 ter, del decreto legislativo n. 165/2001, di non aver concluso contratti di lavoro subordinato o autonomo e comunque di non aver attribuito incarichi ad ex dipendenti delle pubbliche amministrazioni, che hanno esercitato poteri autoritativi o negoziali per conto delle pubbliche amministrazioni nei loro confronti, per il triennio successivo alla cessazione del rapporto. L’operatore economico dichiara, altresì, di essere consapevole </w:t>
      </w:r>
      <w:proofErr w:type="gramStart"/>
      <w:r w:rsidRPr="00A84141">
        <w:rPr>
          <w:rFonts w:ascii="Gill Sans MT" w:eastAsia="Arial" w:hAnsi="Gill Sans MT" w:cs="Arial"/>
          <w:sz w:val="24"/>
          <w:szCs w:val="24"/>
        </w:rPr>
        <w:t>che</w:t>
      </w:r>
      <w:proofErr w:type="gramEnd"/>
      <w:r w:rsidRPr="00A84141">
        <w:rPr>
          <w:rFonts w:ascii="Gill Sans MT" w:eastAsia="Arial" w:hAnsi="Gill Sans MT" w:cs="Arial"/>
          <w:sz w:val="24"/>
          <w:szCs w:val="24"/>
        </w:rPr>
        <w:t xml:space="preserve"> qualora emerga la </w:t>
      </w:r>
      <w:proofErr w:type="gramStart"/>
      <w:r w:rsidRPr="00A84141">
        <w:rPr>
          <w:rFonts w:ascii="Gill Sans MT" w:eastAsia="Arial" w:hAnsi="Gill Sans MT" w:cs="Arial"/>
          <w:sz w:val="24"/>
          <w:szCs w:val="24"/>
        </w:rPr>
        <w:t>predetta</w:t>
      </w:r>
      <w:proofErr w:type="gramEnd"/>
      <w:r w:rsidRPr="00A84141">
        <w:rPr>
          <w:rFonts w:ascii="Gill Sans MT" w:eastAsia="Arial" w:hAnsi="Gill Sans MT" w:cs="Arial"/>
          <w:sz w:val="24"/>
          <w:szCs w:val="24"/>
        </w:rPr>
        <w:t xml:space="preserve"> situazione verrà disposta l’esclusione </w:t>
      </w:r>
    </w:p>
    <w:p w14:paraId="46407925" w14:textId="77777777" w:rsidR="00D160CD" w:rsidRPr="00A84141" w:rsidRDefault="00D160CD" w:rsidP="00A84141">
      <w:pPr>
        <w:spacing w:after="0" w:line="360" w:lineRule="auto"/>
        <w:jc w:val="both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t>dalla procedura di affidamento in oggetto.</w:t>
      </w:r>
    </w:p>
    <w:p w14:paraId="32746033" w14:textId="77777777" w:rsidR="00D160CD" w:rsidRPr="00A84141" w:rsidRDefault="00D160CD" w:rsidP="00A84141">
      <w:pPr>
        <w:spacing w:after="0" w:line="360" w:lineRule="auto"/>
        <w:jc w:val="both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t>La sottoscritta Impresa si impegna a segnalare all’Azienda ASL di Latina qualsiasi tentativo di turbativa, irregolarità o distorsione nelle fasi di svolgimento della presente procedura di affidamento, da parte di ogni interessato o addetto o di</w:t>
      </w:r>
      <w:r w:rsidR="00A84141">
        <w:rPr>
          <w:rFonts w:ascii="Gill Sans MT" w:eastAsia="Arial" w:hAnsi="Gill Sans MT" w:cs="Arial"/>
          <w:sz w:val="24"/>
          <w:szCs w:val="24"/>
        </w:rPr>
        <w:t xml:space="preserve"> </w:t>
      </w:r>
      <w:r w:rsidRPr="00A84141">
        <w:rPr>
          <w:rFonts w:ascii="Gill Sans MT" w:eastAsia="Arial" w:hAnsi="Gill Sans MT" w:cs="Arial"/>
          <w:sz w:val="24"/>
          <w:szCs w:val="24"/>
        </w:rPr>
        <w:t>chiunque possa influenzare le decisioni relative alla procedura in oggetto.</w:t>
      </w:r>
    </w:p>
    <w:p w14:paraId="359B639D" w14:textId="77777777" w:rsidR="00D160CD" w:rsidRPr="00A84141" w:rsidRDefault="00D160CD" w:rsidP="00A84141">
      <w:pPr>
        <w:spacing w:after="0" w:line="360" w:lineRule="auto"/>
        <w:jc w:val="both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t xml:space="preserve">La sottoscritta Impresa, in caso di aggiudicazione, si impegna a riferire tempestivamente all’Azienda ASL di Latina ogni illecita richiesta di denaro, prestazione o </w:t>
      </w:r>
      <w:proofErr w:type="spellStart"/>
      <w:r w:rsidRPr="00A84141">
        <w:rPr>
          <w:rFonts w:ascii="Gill Sans MT" w:eastAsia="Arial" w:hAnsi="Gill Sans MT" w:cs="Arial"/>
          <w:sz w:val="24"/>
          <w:szCs w:val="24"/>
        </w:rPr>
        <w:t>altra</w:t>
      </w:r>
      <w:proofErr w:type="spellEnd"/>
      <w:r w:rsidRPr="00A84141">
        <w:rPr>
          <w:rFonts w:ascii="Gill Sans MT" w:eastAsia="Arial" w:hAnsi="Gill Sans MT" w:cs="Arial"/>
          <w:sz w:val="24"/>
          <w:szCs w:val="24"/>
        </w:rPr>
        <w:t xml:space="preserve"> utilità, ovvero offerta di protezione, che venga avanzata nel corso dell’esecuzione dell’appalto nei confronti di un proprio rappresentante, agente o dipendente. L’Impresa prende, altresì atto che analogo obbligo dovrà essere assunto da ogni altro soggetto che intervenga, a qualunque titolo, nell’esecuzione dell’appalto e che tale obbligo non è in ogni caso sostitutivo dell’obbligo di denuncia all’Autorità Giudiziaria dei fatti attraverso i quali sia stata </w:t>
      </w:r>
      <w:proofErr w:type="gramStart"/>
      <w:r w:rsidRPr="00A84141">
        <w:rPr>
          <w:rFonts w:ascii="Gill Sans MT" w:eastAsia="Arial" w:hAnsi="Gill Sans MT" w:cs="Arial"/>
          <w:sz w:val="24"/>
          <w:szCs w:val="24"/>
        </w:rPr>
        <w:t>posta in essere</w:t>
      </w:r>
      <w:proofErr w:type="gramEnd"/>
      <w:r w:rsidRPr="00A84141">
        <w:rPr>
          <w:rFonts w:ascii="Gill Sans MT" w:eastAsia="Arial" w:hAnsi="Gill Sans MT" w:cs="Arial"/>
          <w:sz w:val="24"/>
          <w:szCs w:val="24"/>
        </w:rPr>
        <w:t xml:space="preserve"> la pressione estorsiva e ogni altra forma di illecita interferenza. La sottoscritta Impresa è consapevole che, nel caso in cui non comunichi i tentativi di pressione criminale, il contratto si risolverà di diritto.</w:t>
      </w:r>
    </w:p>
    <w:p w14:paraId="254944C5" w14:textId="77777777" w:rsidR="00D160CD" w:rsidRPr="00A84141" w:rsidRDefault="00D160CD" w:rsidP="00A84141">
      <w:pPr>
        <w:spacing w:after="0" w:line="360" w:lineRule="auto"/>
        <w:jc w:val="both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t xml:space="preserve">La sottoscritta Impresa dichiara, altresì, che non si è accordata e non si accorderà con altri partecipanti alla procedura per limitare con mezzi illeciti la concorrenza. L’Impresa dichiara altresì di non trovarsi in alcuna situazione di controllo e/o di collegamento di cui all’art. 2359 del </w:t>
      </w:r>
      <w:proofErr w:type="gramStart"/>
      <w:r w:rsidRPr="00A84141">
        <w:rPr>
          <w:rFonts w:ascii="Gill Sans MT" w:eastAsia="Arial" w:hAnsi="Gill Sans MT" w:cs="Arial"/>
          <w:sz w:val="24"/>
          <w:szCs w:val="24"/>
        </w:rPr>
        <w:t>codice civile</w:t>
      </w:r>
      <w:proofErr w:type="gramEnd"/>
      <w:r w:rsidRPr="00A84141">
        <w:rPr>
          <w:rFonts w:ascii="Gill Sans MT" w:eastAsia="Arial" w:hAnsi="Gill Sans MT" w:cs="Arial"/>
          <w:sz w:val="24"/>
          <w:szCs w:val="24"/>
        </w:rPr>
        <w:t xml:space="preserve"> con altre Imprese partecipanti alla procedura.</w:t>
      </w:r>
    </w:p>
    <w:p w14:paraId="06DFFF07" w14:textId="77777777" w:rsidR="00D160CD" w:rsidRPr="00A84141" w:rsidRDefault="00D160CD" w:rsidP="00A84141">
      <w:pPr>
        <w:spacing w:after="0" w:line="360" w:lineRule="auto"/>
        <w:jc w:val="both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t>La sottoscritta Impresa si impegna a rendere noti, su richiesta dell’Azienda ASL di Latina, tutti i pagamenti eseguiti e riguardanti il contratto eventualmente assegnatole a seguito della procedura di affidamento.</w:t>
      </w:r>
    </w:p>
    <w:p w14:paraId="5A4771A1" w14:textId="77777777" w:rsidR="00D160CD" w:rsidRPr="00A84141" w:rsidRDefault="00D160CD" w:rsidP="00A84141">
      <w:pPr>
        <w:spacing w:after="0" w:line="360" w:lineRule="auto"/>
        <w:jc w:val="both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t>La sottoscritta Impresa prende nota e accetta che, nel caso di mancato rispetto degli impegni anticorruzione assunti con il presente Patto di integrità, saranno applicate, a seconda delle fasi in cui lo stesso si verifichi, le seguenti sanzioni, fatte salve le responsabilità comunque previste dalla legge:</w:t>
      </w:r>
    </w:p>
    <w:p w14:paraId="01DF0F46" w14:textId="77777777" w:rsidR="00D160CD" w:rsidRPr="00A84141" w:rsidRDefault="00D160CD" w:rsidP="00A84141">
      <w:pPr>
        <w:spacing w:after="0" w:line="360" w:lineRule="auto"/>
        <w:jc w:val="both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t>a. Esclusione del concorrente dalla procedura di affidamento;</w:t>
      </w:r>
    </w:p>
    <w:p w14:paraId="6559A57A" w14:textId="77777777" w:rsidR="00D160CD" w:rsidRPr="00A84141" w:rsidRDefault="00D160CD" w:rsidP="00A84141">
      <w:pPr>
        <w:spacing w:after="0" w:line="360" w:lineRule="auto"/>
        <w:jc w:val="both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lastRenderedPageBreak/>
        <w:t>b. Risoluzione del contratto con incameramento della cauzione provvisoria o definitiva;</w:t>
      </w:r>
    </w:p>
    <w:p w14:paraId="3B2E2A3D" w14:textId="77777777" w:rsidR="00D160CD" w:rsidRPr="00A84141" w:rsidRDefault="00D160CD" w:rsidP="00A84141">
      <w:pPr>
        <w:spacing w:after="0" w:line="360" w:lineRule="auto"/>
        <w:jc w:val="both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t>c. Esclusione del concorrente dalle procedure di affidamento indette dall’ASL di Latina per i successivi 3 (tre) anni.</w:t>
      </w:r>
    </w:p>
    <w:p w14:paraId="75174CBC" w14:textId="77777777" w:rsidR="00D160CD" w:rsidRPr="00A84141" w:rsidRDefault="00D160CD" w:rsidP="00A84141">
      <w:pPr>
        <w:spacing w:after="0" w:line="360" w:lineRule="auto"/>
        <w:jc w:val="both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t>Il presente Patto di integrità e le sanzioni applicabili resteranno in vigore sino alla completa esecuzione del contratto assegnato a seguito della procedura di affidamento.</w:t>
      </w:r>
    </w:p>
    <w:p w14:paraId="19E7BBB0" w14:textId="77777777" w:rsidR="00D160CD" w:rsidRPr="00A84141" w:rsidRDefault="00D160CD" w:rsidP="00A84141">
      <w:pPr>
        <w:spacing w:after="0" w:line="360" w:lineRule="auto"/>
        <w:jc w:val="both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t>Eventuali fenomeni corruttivi o altre fattispecie di illecito, fermo restando, in ogni caso, quanto previsto dagli artt. 331 e segg. del c.p.p., vanno segnalati al Responsabile Unico del Procedimento e al Responsabile della prevenzione della corruzione dell’Azienda ASL di Latina.</w:t>
      </w:r>
    </w:p>
    <w:p w14:paraId="6A181E49" w14:textId="77777777" w:rsidR="00D160CD" w:rsidRPr="00A84141" w:rsidRDefault="00D160CD" w:rsidP="00A84141">
      <w:pPr>
        <w:spacing w:after="0" w:line="360" w:lineRule="auto"/>
        <w:jc w:val="both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t>Ogni controversia relativa all’interpretazione, e all’esecuzione del presente Patto di integrità tra l’Azienda ASL di Latina e gli operatori economici partecipanti alle procedure di affidamento dei contratti pubblici, sarà risolta dall’Autorità Giudiziaria competente.</w:t>
      </w:r>
    </w:p>
    <w:p w14:paraId="3A4EBE12" w14:textId="77777777" w:rsidR="00A84141" w:rsidRDefault="00A84141" w:rsidP="00A84141">
      <w:pPr>
        <w:spacing w:after="0" w:line="360" w:lineRule="auto"/>
        <w:jc w:val="both"/>
        <w:rPr>
          <w:rFonts w:ascii="Gill Sans MT" w:eastAsia="Arial" w:hAnsi="Gill Sans MT" w:cs="Arial"/>
          <w:sz w:val="24"/>
          <w:szCs w:val="24"/>
        </w:rPr>
      </w:pPr>
    </w:p>
    <w:p w14:paraId="79DE936D" w14:textId="77777777" w:rsidR="00A84141" w:rsidRDefault="00D160CD" w:rsidP="00A84141">
      <w:pPr>
        <w:spacing w:after="0" w:line="360" w:lineRule="auto"/>
        <w:jc w:val="both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t>Data, ..............................</w:t>
      </w:r>
    </w:p>
    <w:p w14:paraId="6ACAA319" w14:textId="77777777" w:rsidR="00D160CD" w:rsidRPr="00A84141" w:rsidRDefault="00D160CD" w:rsidP="00A84141">
      <w:pPr>
        <w:spacing w:after="0" w:line="360" w:lineRule="auto"/>
        <w:ind w:left="5245"/>
        <w:jc w:val="center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t>PER ACCETTAZIONE</w:t>
      </w:r>
    </w:p>
    <w:p w14:paraId="7ADFE280" w14:textId="77777777" w:rsidR="00D160CD" w:rsidRPr="00A84141" w:rsidRDefault="00D160CD" w:rsidP="00A84141">
      <w:pPr>
        <w:spacing w:after="0" w:line="360" w:lineRule="auto"/>
        <w:ind w:left="5245"/>
        <w:jc w:val="center"/>
        <w:rPr>
          <w:rFonts w:ascii="Gill Sans MT" w:eastAsia="Arial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t>Firma del legale rappresentante</w:t>
      </w:r>
    </w:p>
    <w:p w14:paraId="7A014268" w14:textId="77777777" w:rsidR="006161C0" w:rsidRPr="00A84141" w:rsidRDefault="00D160CD" w:rsidP="00A84141">
      <w:pPr>
        <w:spacing w:after="0" w:line="360" w:lineRule="auto"/>
        <w:ind w:left="5245"/>
        <w:jc w:val="center"/>
        <w:rPr>
          <w:rFonts w:ascii="Gill Sans MT" w:hAnsi="Gill Sans MT" w:cs="Arial"/>
          <w:sz w:val="24"/>
          <w:szCs w:val="24"/>
        </w:rPr>
      </w:pPr>
      <w:r w:rsidRPr="00A84141">
        <w:rPr>
          <w:rFonts w:ascii="Gill Sans MT" w:eastAsia="Arial" w:hAnsi="Gill Sans MT" w:cs="Arial"/>
          <w:sz w:val="24"/>
          <w:szCs w:val="24"/>
        </w:rPr>
        <w:t>___________________________</w:t>
      </w:r>
    </w:p>
    <w:sectPr w:rsidR="006161C0" w:rsidRPr="00A84141" w:rsidSect="00525A93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1392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44EFF" w14:textId="77777777" w:rsidR="002F41C9" w:rsidRDefault="002F41C9" w:rsidP="00A74BDB">
      <w:pPr>
        <w:spacing w:after="0" w:line="240" w:lineRule="auto"/>
      </w:pPr>
      <w:r>
        <w:separator/>
      </w:r>
    </w:p>
  </w:endnote>
  <w:endnote w:type="continuationSeparator" w:id="0">
    <w:p w14:paraId="1BBAB3E5" w14:textId="77777777" w:rsidR="002F41C9" w:rsidRDefault="002F41C9" w:rsidP="00A7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460435"/>
      <w:docPartObj>
        <w:docPartGallery w:val="Page Numbers (Bottom of Page)"/>
        <w:docPartUnique/>
      </w:docPartObj>
    </w:sdtPr>
    <w:sdtEndPr/>
    <w:sdtContent>
      <w:p w14:paraId="438D20DA" w14:textId="77777777" w:rsidR="00525A93" w:rsidRDefault="00525A9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6A7">
          <w:rPr>
            <w:noProof/>
          </w:rPr>
          <w:t>3</w:t>
        </w:r>
        <w:r>
          <w:fldChar w:fldCharType="end"/>
        </w:r>
      </w:p>
    </w:sdtContent>
  </w:sdt>
  <w:p w14:paraId="183233A6" w14:textId="77777777" w:rsidR="00525A93" w:rsidRDefault="00525A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7A755" w14:textId="77777777" w:rsidR="002F41C9" w:rsidRDefault="002F41C9" w:rsidP="00A74BDB">
      <w:pPr>
        <w:spacing w:after="0" w:line="240" w:lineRule="auto"/>
      </w:pPr>
      <w:r>
        <w:separator/>
      </w:r>
    </w:p>
  </w:footnote>
  <w:footnote w:type="continuationSeparator" w:id="0">
    <w:p w14:paraId="54ED24BF" w14:textId="77777777" w:rsidR="002F41C9" w:rsidRDefault="002F41C9" w:rsidP="00A7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2C6F8" w14:textId="77777777" w:rsidR="00A74BDB" w:rsidRDefault="00525A93">
    <w:pPr>
      <w:pStyle w:val="Intestazione"/>
    </w:pPr>
    <w:r>
      <w:rPr>
        <w:noProof/>
      </w:rPr>
      <w:drawing>
        <wp:inline distT="0" distB="0" distL="0" distR="0" wp14:anchorId="31FDD13E" wp14:editId="715113FB">
          <wp:extent cx="5857240" cy="523470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52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7D0D1" w14:textId="77777777" w:rsidR="006161C0" w:rsidRDefault="006161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4EE9F" w14:textId="77777777" w:rsidR="00525A93" w:rsidRDefault="00525A93">
    <w:pPr>
      <w:pStyle w:val="Intestazione"/>
    </w:pPr>
    <w:r>
      <w:rPr>
        <w:noProof/>
      </w:rPr>
      <w:drawing>
        <wp:inline distT="0" distB="0" distL="0" distR="0" wp14:anchorId="4E7889EE" wp14:editId="01505225">
          <wp:extent cx="5857240" cy="523470"/>
          <wp:effectExtent l="0" t="0" r="0" b="0"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52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83B58"/>
    <w:multiLevelType w:val="hybridMultilevel"/>
    <w:tmpl w:val="9F3E9DFC"/>
    <w:lvl w:ilvl="0" w:tplc="FFFFFFFF"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8F33FA"/>
    <w:multiLevelType w:val="multilevel"/>
    <w:tmpl w:val="78F23C8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FB693D"/>
    <w:multiLevelType w:val="multilevel"/>
    <w:tmpl w:val="1BD052B6"/>
    <w:lvl w:ilvl="0">
      <w:start w:val="1"/>
      <w:numFmt w:val="bullet"/>
      <w:lvlText w:val="•"/>
      <w:lvlJc w:val="left"/>
      <w:pPr>
        <w:ind w:left="4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996248"/>
    <w:multiLevelType w:val="hybridMultilevel"/>
    <w:tmpl w:val="9EB05BE4"/>
    <w:lvl w:ilvl="0" w:tplc="D0887A3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37660F19"/>
    <w:multiLevelType w:val="multilevel"/>
    <w:tmpl w:val="BB3EBF9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A4698"/>
    <w:multiLevelType w:val="multilevel"/>
    <w:tmpl w:val="EF08CAAA"/>
    <w:lvl w:ilvl="0">
      <w:start w:val="1"/>
      <w:numFmt w:val="decimal"/>
      <w:pStyle w:val="Numer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6D02278"/>
    <w:multiLevelType w:val="multilevel"/>
    <w:tmpl w:val="1918198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C405A6"/>
    <w:multiLevelType w:val="multilevel"/>
    <w:tmpl w:val="DAAA2902"/>
    <w:lvl w:ilvl="0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66042415">
    <w:abstractNumId w:val="1"/>
  </w:num>
  <w:num w:numId="2" w16cid:durableId="1337802502">
    <w:abstractNumId w:val="4"/>
  </w:num>
  <w:num w:numId="3" w16cid:durableId="1473133011">
    <w:abstractNumId w:val="7"/>
  </w:num>
  <w:num w:numId="4" w16cid:durableId="1244488604">
    <w:abstractNumId w:val="6"/>
  </w:num>
  <w:num w:numId="5" w16cid:durableId="2119985451">
    <w:abstractNumId w:val="2"/>
  </w:num>
  <w:num w:numId="6" w16cid:durableId="1445887442">
    <w:abstractNumId w:val="5"/>
  </w:num>
  <w:num w:numId="7" w16cid:durableId="1594046394">
    <w:abstractNumId w:val="0"/>
  </w:num>
  <w:num w:numId="8" w16cid:durableId="1593003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BDB"/>
    <w:rsid w:val="000C0011"/>
    <w:rsid w:val="00166566"/>
    <w:rsid w:val="00170F30"/>
    <w:rsid w:val="001C3702"/>
    <w:rsid w:val="001D24C6"/>
    <w:rsid w:val="002F41C9"/>
    <w:rsid w:val="003276E7"/>
    <w:rsid w:val="004820D0"/>
    <w:rsid w:val="00525A93"/>
    <w:rsid w:val="00534BF8"/>
    <w:rsid w:val="005F4461"/>
    <w:rsid w:val="0061069D"/>
    <w:rsid w:val="006161C0"/>
    <w:rsid w:val="007B59C7"/>
    <w:rsid w:val="008202B2"/>
    <w:rsid w:val="008568C0"/>
    <w:rsid w:val="00A74BDB"/>
    <w:rsid w:val="00A84141"/>
    <w:rsid w:val="00AC39AA"/>
    <w:rsid w:val="00BC2B93"/>
    <w:rsid w:val="00C976A7"/>
    <w:rsid w:val="00D160CD"/>
    <w:rsid w:val="00D71803"/>
    <w:rsid w:val="00E65414"/>
    <w:rsid w:val="00F37922"/>
    <w:rsid w:val="00FD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E3C26F"/>
  <w15:docId w15:val="{0BA166B8-C66B-4EAE-8442-A1B2DDD5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BDB"/>
    <w:pPr>
      <w:spacing w:after="160" w:line="259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umeroelencoCarattere">
    <w:name w:val="Numero elenco Carattere"/>
    <w:link w:val="Numeroelenco"/>
    <w:qFormat/>
    <w:rsid w:val="00A74BDB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74BDB"/>
    <w:rPr>
      <w:rFonts w:ascii="Calibri" w:eastAsia="Calibri" w:hAnsi="Calibri" w:cs="Calibri"/>
      <w:lang w:eastAsia="it-IT"/>
    </w:rPr>
  </w:style>
  <w:style w:type="paragraph" w:styleId="Numeroelenco">
    <w:name w:val="List Number"/>
    <w:basedOn w:val="Normale"/>
    <w:link w:val="NumeroelencoCarattere"/>
    <w:qFormat/>
    <w:rsid w:val="00A74BDB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7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uiPriority w:val="99"/>
    <w:semiHidden/>
    <w:rsid w:val="00A74BDB"/>
    <w:rPr>
      <w:rFonts w:ascii="Calibri" w:eastAsia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74BDB"/>
    <w:rPr>
      <w:color w:val="0000FF" w:themeColor="hyperlink"/>
      <w:u w:val="single"/>
    </w:rPr>
  </w:style>
  <w:style w:type="character" w:customStyle="1" w:styleId="WW8Num1z0">
    <w:name w:val="WW8Num1z0"/>
    <w:qFormat/>
    <w:rsid w:val="00A74BDB"/>
    <w:rPr>
      <w:rFonts w:ascii="Symbol" w:hAnsi="Symbol" w:cs="Symbol"/>
    </w:rPr>
  </w:style>
  <w:style w:type="paragraph" w:customStyle="1" w:styleId="Corpodeltesto32">
    <w:name w:val="Corpo del testo 32"/>
    <w:basedOn w:val="Normale"/>
    <w:qFormat/>
    <w:rsid w:val="00A74B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ileTitolocopertinaInterlineaesatta15pt">
    <w:name w:val="Stile Titolo copertina + Interlinea esatta 15 pt"/>
    <w:basedOn w:val="Normale"/>
    <w:rsid w:val="00A74BDB"/>
    <w:pPr>
      <w:widowControl w:val="0"/>
      <w:spacing w:after="0" w:line="300" w:lineRule="exact"/>
      <w:jc w:val="both"/>
    </w:pPr>
    <w:rPr>
      <w:rFonts w:ascii="Trebuchet MS" w:eastAsia="Times New Roman" w:hAnsi="Trebuchet MS" w:cs="Times New Roman"/>
      <w:caps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BDB"/>
    <w:rPr>
      <w:rFonts w:ascii="Tahoma" w:eastAsia="Calibri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BDB"/>
    <w:rPr>
      <w:rFonts w:ascii="Calibri" w:eastAsia="Calibri" w:hAnsi="Calibri" w:cs="Calibri"/>
      <w:lang w:eastAsia="it-IT"/>
    </w:rPr>
  </w:style>
  <w:style w:type="paragraph" w:styleId="Corpotesto">
    <w:name w:val="Body Text"/>
    <w:basedOn w:val="Normale"/>
    <w:link w:val="CorpotestoCarattere"/>
    <w:rsid w:val="00525A93"/>
    <w:pPr>
      <w:widowControl w:val="0"/>
      <w:spacing w:after="0" w:line="259" w:lineRule="exact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525A93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DFB93-D0D4-4CA8-A943-927B430A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p.cassandra</dc:creator>
  <cp:lastModifiedBy>alessandro de nichilo</cp:lastModifiedBy>
  <cp:revision>7</cp:revision>
  <cp:lastPrinted>2024-10-21T08:50:00Z</cp:lastPrinted>
  <dcterms:created xsi:type="dcterms:W3CDTF">2024-10-21T08:50:00Z</dcterms:created>
  <dcterms:modified xsi:type="dcterms:W3CDTF">2025-07-03T10:13:00Z</dcterms:modified>
</cp:coreProperties>
</file>